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BB" w:rsidRDefault="004B7DBB" w:rsidP="004B7DBB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3.2</w:t>
      </w:r>
    </w:p>
    <w:p w:rsidR="004B7DBB" w:rsidRDefault="004B7DBB" w:rsidP="004B7DBB">
      <w:pPr>
        <w:spacing w:after="0"/>
        <w:ind w:left="5246" w:firstLine="708"/>
        <w:jc w:val="both"/>
        <w:rPr>
          <w:rFonts w:ascii="Arial" w:hAnsi="Arial" w:cs="Arial"/>
          <w:b/>
          <w:sz w:val="20"/>
          <w:szCs w:val="20"/>
        </w:rPr>
      </w:pPr>
    </w:p>
    <w:p w:rsidR="004B7DBB" w:rsidRPr="00A058AD" w:rsidRDefault="004B7DBB" w:rsidP="004B7DBB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POWIAT ROPCZYCKO – SĘDZISZOWSKI</w:t>
      </w:r>
    </w:p>
    <w:p w:rsidR="004B7DBB" w:rsidRPr="00B71F48" w:rsidRDefault="004B7DBB" w:rsidP="004B7DB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  <w:r w:rsidRPr="00B71F48">
        <w:rPr>
          <w:rFonts w:ascii="Arial" w:hAnsi="Arial" w:cs="Arial"/>
          <w:b/>
          <w:sz w:val="20"/>
          <w:szCs w:val="20"/>
        </w:rPr>
        <w:t>UL. KONOPNICKIEJ 5, 39-100 ROPCZYCE</w:t>
      </w:r>
    </w:p>
    <w:p w:rsidR="004B7DBB" w:rsidRPr="00190D6E" w:rsidRDefault="004B7DBB" w:rsidP="004B7DBB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</w:t>
      </w:r>
      <w:r w:rsidRPr="00190D6E">
        <w:rPr>
          <w:rFonts w:ascii="Arial" w:hAnsi="Arial" w:cs="Arial"/>
          <w:i/>
          <w:sz w:val="16"/>
          <w:szCs w:val="16"/>
        </w:rPr>
        <w:t>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2E4498" w:rsidRDefault="001F027E" w:rsidP="00044788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proofErr w:type="spellStart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>Opracowanie</w:t>
      </w:r>
      <w:proofErr w:type="spellEnd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</w:t>
      </w:r>
      <w:proofErr w:type="spellStart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>dokumentacji</w:t>
      </w:r>
      <w:proofErr w:type="spellEnd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</w:t>
      </w:r>
      <w:proofErr w:type="spellStart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>projektowo</w:t>
      </w:r>
      <w:proofErr w:type="spellEnd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- </w:t>
      </w:r>
      <w:proofErr w:type="spellStart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>kosztorysowych</w:t>
      </w:r>
      <w:proofErr w:type="spellEnd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 </w:t>
      </w:r>
      <w:proofErr w:type="spellStart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>na</w:t>
      </w:r>
      <w:proofErr w:type="spellEnd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 xml:space="preserve">: </w:t>
      </w:r>
      <w:proofErr w:type="spellStart"/>
      <w:r w:rsidR="00044788" w:rsidRPr="00E905EB">
        <w:rPr>
          <w:rFonts w:ascii="Arial" w:hAnsi="Arial" w:cs="Arial"/>
          <w:b/>
          <w:color w:val="000000"/>
          <w:highlight w:val="white"/>
          <w:lang w:val="en-US"/>
        </w:rPr>
        <w:t>Przebudow</w:t>
      </w:r>
      <w:proofErr w:type="spellEnd"/>
      <w:r w:rsidR="00044788" w:rsidRPr="00E905EB">
        <w:rPr>
          <w:rFonts w:ascii="Arial" w:hAnsi="Arial" w:cs="Arial"/>
          <w:b/>
          <w:color w:val="000000"/>
          <w:highlight w:val="white"/>
        </w:rPr>
        <w:t>ę dróg powiatowych polegającą na budowie chodników z podziałem na 4 zadania:</w:t>
      </w:r>
      <w:r w:rsidR="00044788">
        <w:rPr>
          <w:rFonts w:ascii="Arial" w:hAnsi="Arial" w:cs="Arial"/>
          <w:b/>
          <w:color w:val="000000"/>
        </w:rPr>
        <w:t xml:space="preserve">                   </w:t>
      </w:r>
      <w:r w:rsidR="00044788">
        <w:rPr>
          <w:rFonts w:ascii="Arial" w:hAnsi="Arial" w:cs="Arial"/>
          <w:b/>
          <w:sz w:val="21"/>
          <w:szCs w:val="21"/>
        </w:rPr>
        <w:t>– zadanie Nr …………………………………………………………………….</w:t>
      </w:r>
      <w:r w:rsidR="00044788" w:rsidRPr="00B246AD">
        <w:rPr>
          <w:rFonts w:ascii="Arial" w:hAnsi="Arial" w:cs="Arial"/>
          <w:b/>
          <w:sz w:val="21"/>
          <w:szCs w:val="21"/>
        </w:rPr>
        <w:t xml:space="preserve"> ……</w:t>
      </w:r>
      <w:r w:rsidR="00044788">
        <w:rPr>
          <w:rFonts w:ascii="Arial" w:hAnsi="Arial" w:cs="Arial"/>
          <w:b/>
          <w:sz w:val="21"/>
          <w:szCs w:val="21"/>
        </w:rPr>
        <w:t xml:space="preserve"> Znak sprawy WD.272.1.2.2017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Powiat Ropczycko </w:t>
      </w:r>
      <w:r w:rsidR="002E4498">
        <w:rPr>
          <w:rFonts w:ascii="Arial" w:hAnsi="Arial" w:cs="Arial"/>
          <w:b/>
          <w:sz w:val="21"/>
          <w:szCs w:val="21"/>
        </w:rPr>
        <w:t>–</w:t>
      </w:r>
      <w:r w:rsidR="002E4498" w:rsidRPr="002E4498">
        <w:rPr>
          <w:rFonts w:ascii="Arial" w:hAnsi="Arial" w:cs="Arial"/>
          <w:b/>
          <w:sz w:val="21"/>
          <w:szCs w:val="21"/>
        </w:rPr>
        <w:t xml:space="preserve"> Sędziszowski</w:t>
      </w:r>
      <w:r w:rsidR="002E4498">
        <w:rPr>
          <w:rFonts w:ascii="Arial" w:hAnsi="Arial" w:cs="Arial"/>
          <w:b/>
          <w:sz w:val="21"/>
          <w:szCs w:val="21"/>
        </w:rPr>
        <w:t>, Ul. Konopnickiej 5, 39-100 Ropczyce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0C5" w:rsidRDefault="007A00C5" w:rsidP="0038231F">
      <w:pPr>
        <w:spacing w:after="0" w:line="240" w:lineRule="auto"/>
      </w:pPr>
      <w:r>
        <w:separator/>
      </w:r>
    </w:p>
  </w:endnote>
  <w:end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0C5" w:rsidRDefault="007A00C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0C5" w:rsidRDefault="007A00C5" w:rsidP="0038231F">
      <w:pPr>
        <w:spacing w:after="0" w:line="240" w:lineRule="auto"/>
      </w:pPr>
      <w:r>
        <w:separator/>
      </w:r>
    </w:p>
  </w:footnote>
  <w:footnote w:type="continuationSeparator" w:id="0">
    <w:p w:rsidR="007A00C5" w:rsidRDefault="007A00C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4788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449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7DBB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A00C5"/>
    <w:rsid w:val="007B01C8"/>
    <w:rsid w:val="007D5B61"/>
    <w:rsid w:val="007E2F69"/>
    <w:rsid w:val="00804F07"/>
    <w:rsid w:val="00825A09"/>
    <w:rsid w:val="00830AB1"/>
    <w:rsid w:val="00833FCD"/>
    <w:rsid w:val="00842991"/>
    <w:rsid w:val="00860196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172B"/>
    <w:rsid w:val="00B15219"/>
    <w:rsid w:val="00B15FD3"/>
    <w:rsid w:val="00B34079"/>
    <w:rsid w:val="00B8005E"/>
    <w:rsid w:val="00B90E42"/>
    <w:rsid w:val="00BB0C3C"/>
    <w:rsid w:val="00BD4CA0"/>
    <w:rsid w:val="00BF2CFC"/>
    <w:rsid w:val="00C014B5"/>
    <w:rsid w:val="00C4103F"/>
    <w:rsid w:val="00C57DEB"/>
    <w:rsid w:val="00C81012"/>
    <w:rsid w:val="00CC1B84"/>
    <w:rsid w:val="00CF43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3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33D9-3E31-4C26-9176-4B51C848C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Cesarz</cp:lastModifiedBy>
  <cp:revision>3</cp:revision>
  <cp:lastPrinted>2017-04-06T07:07:00Z</cp:lastPrinted>
  <dcterms:created xsi:type="dcterms:W3CDTF">2017-03-10T12:33:00Z</dcterms:created>
  <dcterms:modified xsi:type="dcterms:W3CDTF">2017-04-06T07:07:00Z</dcterms:modified>
</cp:coreProperties>
</file>